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CB36C5" w14:textId="34546BFC" w:rsidR="00E07CC1" w:rsidRPr="00E07CC1" w:rsidRDefault="00E07CC1" w:rsidP="004C3783">
      <w:pPr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2A66B8" wp14:editId="63970980">
                <wp:simplePos x="0" y="0"/>
                <wp:positionH relativeFrom="page">
                  <wp:posOffset>1341120</wp:posOffset>
                </wp:positionH>
                <wp:positionV relativeFrom="page">
                  <wp:posOffset>297181</wp:posOffset>
                </wp:positionV>
                <wp:extent cx="4453255" cy="792480"/>
                <wp:effectExtent l="0" t="0" r="23495" b="7620"/>
                <wp:wrapNone/>
                <wp:docPr id="6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255" cy="792480"/>
                          <a:chOff x="2465" y="706"/>
                          <a:chExt cx="7013" cy="1061"/>
                        </a:xfrm>
                      </wpg:grpSpPr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" y="747"/>
                            <a:ext cx="6884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72" y="712"/>
                            <a:ext cx="6999" cy="104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0ADEA2" id="Group 53" o:spid="_x0000_s1026" style="position:absolute;margin-left:105.6pt;margin-top:23.4pt;width:350.65pt;height:62.4pt;z-index:251659264;mso-position-horizontal-relative:page;mso-position-vertical-relative:page" coordorigin="2465,706" coordsize="7013,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2533;top:747;width:688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">
                  <v:imagedata r:id="rId7" o:title=""/>
                </v:shape>
                <v:rect id="Rectangle 54" o:spid="_x0000_s1028" style="position:absolute;left:2472;top:712;width:6999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" filled="f" strokecolor="#d9d9d9" strokeweight=".72pt"/>
                <w10:wrap anchorx="page" anchory="page"/>
              </v:group>
            </w:pict>
          </mc:Fallback>
        </mc:AlternateContent>
      </w:r>
    </w:p>
    <w:tbl>
      <w:tblPr>
        <w:tblpPr w:leftFromText="141" w:rightFromText="141" w:vertAnchor="page" w:horzAnchor="margin" w:tblpY="1765"/>
        <w:tblW w:w="0" w:type="auto"/>
        <w:tblLook w:val="04A0" w:firstRow="1" w:lastRow="0" w:firstColumn="1" w:lastColumn="0" w:noHBand="0" w:noVBand="1"/>
      </w:tblPr>
      <w:tblGrid>
        <w:gridCol w:w="1586"/>
        <w:gridCol w:w="6177"/>
        <w:gridCol w:w="2015"/>
      </w:tblGrid>
      <w:tr w:rsidR="004C3783" w:rsidRPr="00802F23" w14:paraId="342F7082" w14:textId="77777777" w:rsidTr="004C3783">
        <w:tc>
          <w:tcPr>
            <w:tcW w:w="1586" w:type="dxa"/>
            <w:shd w:val="clear" w:color="auto" w:fill="auto"/>
          </w:tcPr>
          <w:p w14:paraId="0A6E4470" w14:textId="77777777" w:rsidR="004C3783" w:rsidRDefault="004C3783" w:rsidP="004C3783">
            <w:pPr>
              <w:spacing w:after="0" w:line="247" w:lineRule="auto"/>
              <w:ind w:right="29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AFBEB85" wp14:editId="4D86FAF2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61340" cy="65468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77" w:type="dxa"/>
            <w:shd w:val="clear" w:color="auto" w:fill="auto"/>
          </w:tcPr>
          <w:p w14:paraId="43442539" w14:textId="77777777" w:rsidR="004C3783" w:rsidRPr="00E11822" w:rsidRDefault="004C3783" w:rsidP="004C3783">
            <w:pPr>
              <w:pStyle w:val="Titolo1"/>
              <w:ind w:left="431" w:hanging="431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1822">
              <w:rPr>
                <w:rFonts w:ascii="Tahoma" w:hAnsi="Tahoma" w:cs="Tahoma"/>
                <w:sz w:val="28"/>
                <w:szCs w:val="28"/>
              </w:rPr>
              <w:t>ISTITUTO COMPRENSIVO 5</w:t>
            </w:r>
          </w:p>
          <w:p w14:paraId="2854DFD0" w14:textId="77777777" w:rsidR="004C3783" w:rsidRPr="00E11822" w:rsidRDefault="004C3783" w:rsidP="004C3783">
            <w:pPr>
              <w:pStyle w:val="Titolo1"/>
              <w:ind w:left="431" w:hanging="431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E11822">
              <w:rPr>
                <w:rFonts w:ascii="Monotype Corsiva" w:hAnsi="Monotype Corsiva"/>
                <w:i/>
                <w:sz w:val="28"/>
                <w:szCs w:val="28"/>
              </w:rPr>
              <w:t>“EUGENIO  MONTALE”</w:t>
            </w:r>
          </w:p>
          <w:p w14:paraId="5B1AFBD0" w14:textId="77777777" w:rsidR="004C3783" w:rsidRPr="00E11822" w:rsidRDefault="004C3783" w:rsidP="004C378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1822">
              <w:rPr>
                <w:rFonts w:ascii="Tahoma" w:hAnsi="Tahoma" w:cs="Tahoma"/>
                <w:sz w:val="18"/>
                <w:szCs w:val="18"/>
              </w:rPr>
              <w:t>NAPOLI</w:t>
            </w:r>
          </w:p>
          <w:p w14:paraId="353B3ED1" w14:textId="77777777" w:rsidR="004C3783" w:rsidRPr="00E11822" w:rsidRDefault="004C3783" w:rsidP="004C3783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11822">
              <w:rPr>
                <w:i/>
                <w:sz w:val="16"/>
                <w:szCs w:val="16"/>
              </w:rPr>
              <w:t xml:space="preserve">Viale </w:t>
            </w:r>
            <w:proofErr w:type="gramStart"/>
            <w:r w:rsidRPr="00E11822">
              <w:rPr>
                <w:i/>
                <w:sz w:val="16"/>
                <w:szCs w:val="16"/>
              </w:rPr>
              <w:t>della  Resistenza</w:t>
            </w:r>
            <w:proofErr w:type="gramEnd"/>
            <w:r w:rsidRPr="00E11822">
              <w:rPr>
                <w:i/>
                <w:sz w:val="16"/>
                <w:szCs w:val="16"/>
              </w:rPr>
              <w:t xml:space="preserve"> 11K-80145 NAPOLI- </w:t>
            </w:r>
            <w:proofErr w:type="spellStart"/>
            <w:r w:rsidRPr="00E11822">
              <w:rPr>
                <w:i/>
                <w:sz w:val="16"/>
                <w:szCs w:val="16"/>
              </w:rPr>
              <w:t>tel.e</w:t>
            </w:r>
            <w:proofErr w:type="spellEnd"/>
            <w:r w:rsidRPr="00E11822">
              <w:rPr>
                <w:i/>
                <w:sz w:val="16"/>
                <w:szCs w:val="16"/>
              </w:rPr>
              <w:t xml:space="preserve"> fax 081/5430772</w:t>
            </w:r>
          </w:p>
          <w:p w14:paraId="3CE5B31D" w14:textId="77777777" w:rsidR="004C3783" w:rsidRPr="00E11822" w:rsidRDefault="004C3783" w:rsidP="004C3783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11822">
              <w:rPr>
                <w:i/>
                <w:sz w:val="16"/>
                <w:szCs w:val="16"/>
              </w:rPr>
              <w:t xml:space="preserve">Codice fiscale: </w:t>
            </w:r>
            <w:r w:rsidRPr="00E11822">
              <w:rPr>
                <w:sz w:val="16"/>
                <w:szCs w:val="16"/>
              </w:rPr>
              <w:t>95285650636</w:t>
            </w:r>
            <w:r w:rsidRPr="00E11822">
              <w:rPr>
                <w:i/>
                <w:sz w:val="16"/>
                <w:szCs w:val="16"/>
              </w:rPr>
              <w:t xml:space="preserve"> – Cod. </w:t>
            </w:r>
            <w:proofErr w:type="spellStart"/>
            <w:r w:rsidRPr="00E11822">
              <w:rPr>
                <w:i/>
                <w:sz w:val="16"/>
                <w:szCs w:val="16"/>
              </w:rPr>
              <w:t>Mecc</w:t>
            </w:r>
            <w:proofErr w:type="spellEnd"/>
            <w:proofErr w:type="gramStart"/>
            <w:r w:rsidRPr="00E11822">
              <w:rPr>
                <w:i/>
                <w:sz w:val="16"/>
                <w:szCs w:val="16"/>
              </w:rPr>
              <w:t>. :</w:t>
            </w:r>
            <w:proofErr w:type="gramEnd"/>
            <w:r w:rsidRPr="00E11822">
              <w:rPr>
                <w:i/>
                <w:sz w:val="16"/>
                <w:szCs w:val="16"/>
              </w:rPr>
              <w:t xml:space="preserve"> NAIC8GZ00N</w:t>
            </w:r>
          </w:p>
          <w:p w14:paraId="53153B8C" w14:textId="77777777" w:rsidR="004C3783" w:rsidRPr="00E11822" w:rsidRDefault="004C3783" w:rsidP="004C3783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E11822">
              <w:rPr>
                <w:i/>
                <w:sz w:val="16"/>
                <w:szCs w:val="16"/>
              </w:rPr>
              <w:t xml:space="preserve">E-MAIL: </w:t>
            </w:r>
            <w:hyperlink r:id="rId9" w:history="1">
              <w:r w:rsidRPr="00E11822">
                <w:rPr>
                  <w:rStyle w:val="Collegamentoipertestuale"/>
                  <w:i/>
                  <w:sz w:val="16"/>
                  <w:szCs w:val="16"/>
                </w:rPr>
                <w:t>naic8gz00n@istruzione.it</w:t>
              </w:r>
            </w:hyperlink>
            <w:r w:rsidRPr="00E11822">
              <w:rPr>
                <w:i/>
                <w:sz w:val="16"/>
                <w:szCs w:val="16"/>
              </w:rPr>
              <w:t xml:space="preserve"> – </w:t>
            </w:r>
            <w:hyperlink r:id="rId10" w:history="1">
              <w:r w:rsidRPr="00E11822">
                <w:rPr>
                  <w:rStyle w:val="Collegamentoipertestuale"/>
                  <w:i/>
                  <w:sz w:val="16"/>
                  <w:szCs w:val="16"/>
                </w:rPr>
                <w:t>naic8gz00n@pec.istruzione.it</w:t>
              </w:r>
            </w:hyperlink>
          </w:p>
          <w:p w14:paraId="709A45CB" w14:textId="77777777" w:rsidR="004C3783" w:rsidRPr="009563C9" w:rsidRDefault="004C3783" w:rsidP="004C3783">
            <w:pPr>
              <w:spacing w:after="0" w:line="247" w:lineRule="auto"/>
              <w:ind w:right="290"/>
              <w:jc w:val="center"/>
              <w:rPr>
                <w:lang w:val="en-US"/>
              </w:rPr>
            </w:pPr>
            <w:proofErr w:type="spellStart"/>
            <w:r w:rsidRPr="00E11822">
              <w:rPr>
                <w:i/>
                <w:sz w:val="16"/>
                <w:szCs w:val="16"/>
                <w:lang w:val="en-US"/>
              </w:rPr>
              <w:t>Sito</w:t>
            </w:r>
            <w:proofErr w:type="spellEnd"/>
            <w:r w:rsidRPr="00E11822">
              <w:rPr>
                <w:i/>
                <w:sz w:val="16"/>
                <w:szCs w:val="16"/>
                <w:lang w:val="en-US"/>
              </w:rPr>
              <w:t xml:space="preserve"> web </w:t>
            </w:r>
            <w:r w:rsidRPr="00E11822">
              <w:rPr>
                <w:b/>
                <w:i/>
                <w:color w:val="4632BE"/>
                <w:sz w:val="16"/>
                <w:szCs w:val="16"/>
                <w:lang w:val="en-US"/>
              </w:rPr>
              <w:t>www.ic5montale.edu.it</w:t>
            </w:r>
          </w:p>
        </w:tc>
        <w:tc>
          <w:tcPr>
            <w:tcW w:w="2015" w:type="dxa"/>
            <w:shd w:val="clear" w:color="auto" w:fill="auto"/>
          </w:tcPr>
          <w:p w14:paraId="69747813" w14:textId="77777777" w:rsidR="004C3783" w:rsidRPr="009563C9" w:rsidRDefault="004C3783" w:rsidP="004C3783">
            <w:pPr>
              <w:spacing w:after="0" w:line="247" w:lineRule="auto"/>
              <w:ind w:right="290"/>
              <w:jc w:val="both"/>
              <w:rPr>
                <w:lang w:val="en-US"/>
              </w:rPr>
            </w:pPr>
            <w:r w:rsidRPr="009563C9">
              <w:rPr>
                <w:noProof/>
                <w:sz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E560781" wp14:editId="556AC7CA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788670" cy="689610"/>
                  <wp:effectExtent l="0" t="0" r="0" b="0"/>
                  <wp:wrapSquare wrapText="bothSides"/>
                  <wp:docPr id="1" name="Immagine 1" descr="Immagine che contiene tavolo, cib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tavolo, cib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1F8A5A7" w14:textId="77777777" w:rsidR="00E07CC1" w:rsidRDefault="00E07CC1" w:rsidP="00654831">
      <w:pPr>
        <w:tabs>
          <w:tab w:val="left" w:pos="4188"/>
        </w:tabs>
        <w:rPr>
          <w:lang w:val="en-US"/>
        </w:rPr>
      </w:pPr>
    </w:p>
    <w:p w14:paraId="15BACCB1" w14:textId="77777777" w:rsidR="003C4F8E" w:rsidRPr="00072B3E" w:rsidRDefault="003C4F8E" w:rsidP="00475671">
      <w:pPr>
        <w:pStyle w:val="Corpotesto"/>
        <w:ind w:right="-1"/>
        <w:rPr>
          <w:rFonts w:ascii="Calibri" w:hAnsi="Calibri" w:cs="Calibri"/>
          <w:sz w:val="22"/>
          <w:szCs w:val="22"/>
          <w:lang w:val="en-US"/>
        </w:rPr>
      </w:pPr>
    </w:p>
    <w:p w14:paraId="3A4B52EE" w14:textId="77777777" w:rsidR="003C4F8E" w:rsidRPr="00072B3E" w:rsidRDefault="003C4F8E" w:rsidP="00475671">
      <w:pPr>
        <w:pStyle w:val="Corpotesto"/>
        <w:ind w:right="-1"/>
        <w:rPr>
          <w:rFonts w:ascii="Calibri" w:hAnsi="Calibri" w:cs="Calibri"/>
          <w:sz w:val="22"/>
          <w:szCs w:val="22"/>
          <w:lang w:val="en-US"/>
        </w:rPr>
      </w:pPr>
    </w:p>
    <w:p w14:paraId="54986821" w14:textId="77777777" w:rsidR="001B1899" w:rsidRPr="003B35F0" w:rsidRDefault="001B1899" w:rsidP="00475671">
      <w:pPr>
        <w:pStyle w:val="Corpotesto"/>
        <w:ind w:right="-1"/>
        <w:rPr>
          <w:rFonts w:ascii="Calibri" w:hAnsi="Calibri" w:cs="Calibri"/>
          <w:sz w:val="22"/>
          <w:szCs w:val="22"/>
          <w:lang w:val="en-US"/>
        </w:rPr>
      </w:pPr>
    </w:p>
    <w:p w14:paraId="20F432A0" w14:textId="77777777" w:rsidR="001B1899" w:rsidRPr="003B35F0" w:rsidRDefault="001B1899" w:rsidP="00475671">
      <w:pPr>
        <w:pStyle w:val="Corpotesto"/>
        <w:ind w:right="-1"/>
        <w:rPr>
          <w:rFonts w:ascii="Calibri" w:hAnsi="Calibri" w:cs="Calibri"/>
          <w:sz w:val="22"/>
          <w:szCs w:val="22"/>
          <w:lang w:val="en-US"/>
        </w:rPr>
      </w:pPr>
    </w:p>
    <w:p w14:paraId="610BF222" w14:textId="77777777" w:rsidR="001B1899" w:rsidRPr="003B35F0" w:rsidRDefault="001B1899" w:rsidP="00475671">
      <w:pPr>
        <w:pStyle w:val="Corpotesto"/>
        <w:ind w:right="-1"/>
        <w:rPr>
          <w:rFonts w:ascii="Calibri" w:hAnsi="Calibri" w:cs="Calibri"/>
          <w:sz w:val="22"/>
          <w:szCs w:val="22"/>
          <w:lang w:val="en-US"/>
        </w:rPr>
      </w:pPr>
    </w:p>
    <w:p w14:paraId="4DBE624F" w14:textId="1BCE5FE5" w:rsidR="004C3783" w:rsidRDefault="004C3783" w:rsidP="006B138D">
      <w:pPr>
        <w:pStyle w:val="Corpotesto"/>
        <w:ind w:right="-1"/>
        <w:rPr>
          <w:rFonts w:ascii="Calibri" w:hAnsi="Calibri" w:cs="Calibri"/>
          <w:sz w:val="22"/>
          <w:szCs w:val="22"/>
          <w:lang w:val="en-US"/>
        </w:rPr>
      </w:pPr>
    </w:p>
    <w:p w14:paraId="0B2ED811" w14:textId="77777777" w:rsidR="004C3783" w:rsidRPr="00697B0A" w:rsidRDefault="004C3783" w:rsidP="006C651F">
      <w:pPr>
        <w:spacing w:after="0" w:line="240" w:lineRule="auto"/>
        <w:jc w:val="center"/>
        <w:outlineLvl w:val="0"/>
        <w:rPr>
          <w:rFonts w:ascii="Apple Chancery" w:eastAsia="Times New Roman" w:hAnsi="Apple Chancery" w:cs="Times New Roman"/>
          <w:b/>
          <w:bCs/>
          <w:color w:val="FF0000"/>
          <w:kern w:val="36"/>
          <w:sz w:val="36"/>
          <w:szCs w:val="36"/>
          <w:lang w:eastAsia="it-IT"/>
        </w:rPr>
      </w:pPr>
      <w:r w:rsidRPr="00697B0A">
        <w:rPr>
          <w:rFonts w:ascii="Apple Chancery" w:eastAsia="Times New Roman" w:hAnsi="Apple Chancery" w:cs="Times New Roman"/>
          <w:b/>
          <w:bCs/>
          <w:color w:val="FF0000"/>
          <w:kern w:val="36"/>
          <w:sz w:val="36"/>
          <w:szCs w:val="36"/>
          <w:lang w:eastAsia="it-IT"/>
        </w:rPr>
        <w:t>Percorsi di orientamento con il coinvolgimento delle famiglie</w:t>
      </w:r>
    </w:p>
    <w:p w14:paraId="01629497" w14:textId="2AABCAB6" w:rsidR="004C3783" w:rsidRDefault="004C3783" w:rsidP="006C651F">
      <w:pPr>
        <w:pStyle w:val="Corpotesto"/>
        <w:ind w:right="-1"/>
        <w:jc w:val="center"/>
        <w:rPr>
          <w:rFonts w:ascii="Apple Chancery" w:hAnsi="Apple Chancery" w:cs="Calibri"/>
          <w:color w:val="FF0000"/>
          <w:sz w:val="36"/>
          <w:szCs w:val="36"/>
        </w:rPr>
      </w:pPr>
      <w:r w:rsidRPr="004C3783">
        <w:rPr>
          <w:rFonts w:ascii="Apple Chancery" w:hAnsi="Apple Chancery" w:cs="Calibri"/>
          <w:color w:val="FF0000"/>
          <w:sz w:val="36"/>
          <w:szCs w:val="36"/>
        </w:rPr>
        <w:t>Spazio ai genitori</w:t>
      </w:r>
    </w:p>
    <w:p w14:paraId="74AFE592" w14:textId="7C7A1BAC" w:rsidR="004C3783" w:rsidRDefault="006B138D" w:rsidP="004C3783">
      <w:pPr>
        <w:pStyle w:val="Corpotesto"/>
        <w:ind w:right="-1"/>
        <w:jc w:val="center"/>
        <w:rPr>
          <w:rFonts w:ascii="Apple Chancery" w:hAnsi="Apple Chancery" w:cs="Calibri"/>
          <w:color w:val="FF0000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73847DA2" wp14:editId="00AF2B05">
            <wp:extent cx="3238500" cy="2198551"/>
            <wp:effectExtent l="0" t="0" r="0" b="0"/>
            <wp:docPr id="6" name="Immagine 6" descr="Diritto dei figli alla bigenitorialità a scuola - ReNaG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itto dei figli alla bigenitorialità a scuola - ReNaGe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21" cy="22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75DC" w14:textId="2DB40F9E" w:rsidR="004C3783" w:rsidRDefault="006C651F" w:rsidP="00046700">
      <w:pPr>
        <w:spacing w:after="100" w:afterAutospacing="1" w:line="240" w:lineRule="auto"/>
        <w:ind w:right="871"/>
        <w:jc w:val="both"/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I</w:t>
      </w:r>
      <w:r w:rsidR="004C3783" w:rsidRPr="00697B0A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ncontri dedicati ai genitori con l'obiettivo di creare uno spazio di ascolto e di accoglienza </w:t>
      </w:r>
      <w:r w:rsidR="004C3783" w:rsidRPr="004C378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per</w:t>
      </w:r>
      <w:r w:rsidR="004C3783" w:rsidRPr="00697B0A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trattare insieme </w:t>
      </w:r>
      <w:r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le seguenti</w:t>
      </w:r>
      <w:r w:rsidR="004C3783" w:rsidRPr="00697B0A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tematiche riguardanti il rapporto genitori-figli</w:t>
      </w:r>
      <w:r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:</w:t>
      </w:r>
    </w:p>
    <w:p w14:paraId="6FC7E615" w14:textId="1FBB61A9" w:rsidR="006C651F" w:rsidRPr="006C651F" w:rsidRDefault="006C651F" w:rsidP="00046700">
      <w:pPr>
        <w:spacing w:after="100" w:afterAutospacing="1" w:line="240" w:lineRule="auto"/>
        <w:ind w:right="871"/>
        <w:jc w:val="center"/>
        <w:rPr>
          <w:rFonts w:ascii="Candara" w:eastAsia="Times New Roman" w:hAnsi="Candara" w:cs="Times New Roman"/>
          <w:b/>
          <w:i/>
          <w:color w:val="FF0000"/>
          <w:sz w:val="28"/>
          <w:szCs w:val="28"/>
          <w:lang w:eastAsia="it-IT"/>
        </w:rPr>
      </w:pPr>
      <w:r w:rsidRPr="006C651F">
        <w:rPr>
          <w:rFonts w:ascii="Candara" w:eastAsia="Times New Roman" w:hAnsi="Candara" w:cs="Times New Roman"/>
          <w:b/>
          <w:i/>
          <w:color w:val="FF0000"/>
          <w:sz w:val="28"/>
          <w:szCs w:val="28"/>
          <w:lang w:eastAsia="it-IT"/>
        </w:rPr>
        <w:t>Genitori…quante paure</w:t>
      </w:r>
    </w:p>
    <w:p w14:paraId="3EBCB23F" w14:textId="6B620D4A" w:rsidR="006C651F" w:rsidRDefault="006C651F" w:rsidP="00046700">
      <w:pPr>
        <w:spacing w:before="100" w:beforeAutospacing="1" w:after="100" w:afterAutospacing="1" w:line="240" w:lineRule="auto"/>
        <w:ind w:right="871"/>
        <w:jc w:val="center"/>
        <w:rPr>
          <w:rFonts w:ascii="Candara" w:eastAsia="Times New Roman" w:hAnsi="Candara" w:cs="Times New Roman"/>
          <w:b/>
          <w:i/>
          <w:color w:val="FF0000"/>
          <w:sz w:val="28"/>
          <w:szCs w:val="28"/>
          <w:lang w:eastAsia="it-IT"/>
        </w:rPr>
      </w:pPr>
      <w:r w:rsidRPr="006C651F">
        <w:rPr>
          <w:rFonts w:ascii="Candara" w:eastAsia="Times New Roman" w:hAnsi="Candara" w:cs="Times New Roman"/>
          <w:b/>
          <w:i/>
          <w:color w:val="FF0000"/>
          <w:sz w:val="28"/>
          <w:szCs w:val="28"/>
          <w:lang w:eastAsia="it-IT"/>
        </w:rPr>
        <w:t>Strumenti e linguaggi utili a superare le fasi delicate della crescita</w:t>
      </w:r>
    </w:p>
    <w:p w14:paraId="2BA4C60C" w14:textId="77777777" w:rsidR="00046700" w:rsidRPr="00046700" w:rsidRDefault="00046700" w:rsidP="00046700">
      <w:pPr>
        <w:spacing w:before="100" w:beforeAutospacing="1" w:after="100" w:afterAutospacing="1" w:line="240" w:lineRule="auto"/>
        <w:ind w:right="871"/>
        <w:jc w:val="center"/>
        <w:rPr>
          <w:rFonts w:ascii="Candara" w:eastAsia="Times New Roman" w:hAnsi="Candara" w:cs="Times New Roman"/>
          <w:b/>
          <w:i/>
          <w:color w:val="FF0000"/>
          <w:sz w:val="28"/>
          <w:szCs w:val="28"/>
          <w:lang w:eastAsia="it-IT"/>
        </w:rPr>
      </w:pPr>
    </w:p>
    <w:p w14:paraId="189E2954" w14:textId="0A227801" w:rsidR="004C3783" w:rsidRPr="004C3783" w:rsidRDefault="004C3783" w:rsidP="006C651F">
      <w:pPr>
        <w:spacing w:before="100" w:beforeAutospacing="1" w:after="100" w:afterAutospacing="1" w:line="240" w:lineRule="auto"/>
        <w:ind w:left="426" w:right="871"/>
        <w:jc w:val="center"/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</w:pPr>
      <w:r w:rsidRPr="00697B0A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Gli incontri saranno condotti dall</w:t>
      </w:r>
      <w:r w:rsidR="006C651F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’esperta Mascolo Assunta</w:t>
      </w:r>
      <w:r w:rsidR="00046700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e si terranno presso la sede “Eugenio Montale” in Viale della resistenza 11K</w:t>
      </w:r>
    </w:p>
    <w:p w14:paraId="5ED8B6EC" w14:textId="6CB74DE9" w:rsidR="006B138D" w:rsidRDefault="004C3783" w:rsidP="006B138D">
      <w:pPr>
        <w:spacing w:after="0" w:line="240" w:lineRule="auto"/>
        <w:ind w:left="426" w:right="871"/>
        <w:jc w:val="center"/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</w:pPr>
      <w:r w:rsidRPr="004C378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Primo incontro</w:t>
      </w:r>
      <w:r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: </w:t>
      </w:r>
      <w:r w:rsidR="00802F2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Venerdì</w:t>
      </w:r>
      <w:r w:rsidRPr="004C378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</w:t>
      </w:r>
      <w:r w:rsidR="00802F2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22</w:t>
      </w:r>
      <w:r w:rsidRPr="004C378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</w:t>
      </w:r>
      <w:r w:rsidR="00046700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novembre</w:t>
      </w:r>
      <w:r w:rsidRPr="004C3783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2024</w:t>
      </w:r>
      <w:r w:rsidR="00046700"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 xml:space="preserve"> ore 9:30 – 12:00</w:t>
      </w:r>
    </w:p>
    <w:p w14:paraId="4F34DC6E" w14:textId="54D0DAAD" w:rsidR="00046700" w:rsidRPr="006B138D" w:rsidRDefault="00046700" w:rsidP="006B138D">
      <w:pPr>
        <w:spacing w:after="0" w:line="240" w:lineRule="auto"/>
        <w:ind w:left="426" w:right="871"/>
        <w:jc w:val="center"/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b/>
          <w:color w:val="0070C0"/>
          <w:sz w:val="28"/>
          <w:szCs w:val="28"/>
          <w:lang w:eastAsia="it-IT"/>
        </w:rPr>
        <w:t>Secondo incontro: Martedì 26 novembre 2024 ore 9:30 – 12:00</w:t>
      </w:r>
    </w:p>
    <w:p w14:paraId="1BB7E376" w14:textId="06A4CA9B" w:rsidR="006B138D" w:rsidRDefault="006B138D" w:rsidP="006B138D">
      <w:pPr>
        <w:pStyle w:val="Corpotesto"/>
        <w:ind w:right="-1"/>
        <w:jc w:val="center"/>
        <w:rPr>
          <w:rFonts w:ascii="Apple Chancery" w:hAnsi="Apple Chancery" w:cs="Calibri"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5C47EEE" wp14:editId="2E462C2E">
            <wp:extent cx="2339340" cy="1257300"/>
            <wp:effectExtent l="0" t="0" r="3810" b="0"/>
            <wp:docPr id="5" name="Immagine 5" descr="APS Genitori IC Loria – Associazione dei Genitori dell'Istituto Comprensivo  Moisè Loria (primarie Bergognone e Foppette e secondaria Carlo Porta) a  Mil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 Genitori IC Loria – Associazione dei Genitori dell'Istituto Comprensivo  Moisè Loria (primarie Bergognone e Foppette e secondaria Carlo Porta) a  Milan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ABC4" w14:textId="77777777" w:rsidR="006B138D" w:rsidRDefault="006B138D" w:rsidP="006B138D">
      <w:pPr>
        <w:spacing w:after="0" w:line="274" w:lineRule="exact"/>
        <w:ind w:right="871"/>
        <w:jc w:val="both"/>
        <w:rPr>
          <w:rFonts w:ascii="Calibri" w:hAnsi="Calibri" w:cs="Calibri"/>
          <w:b/>
          <w:color w:val="365F91"/>
          <w:sz w:val="18"/>
          <w:szCs w:val="18"/>
        </w:rPr>
      </w:pPr>
    </w:p>
    <w:p w14:paraId="367FBF44" w14:textId="60C572A9" w:rsidR="006B138D" w:rsidRPr="006B138D" w:rsidRDefault="006B138D" w:rsidP="006B138D">
      <w:pPr>
        <w:spacing w:after="0" w:line="274" w:lineRule="exact"/>
        <w:ind w:right="871"/>
        <w:jc w:val="both"/>
        <w:rPr>
          <w:rFonts w:ascii="Calibri" w:hAnsi="Calibri" w:cs="Calibri"/>
          <w:b/>
          <w:sz w:val="18"/>
          <w:szCs w:val="18"/>
        </w:rPr>
      </w:pPr>
      <w:r w:rsidRPr="006B138D">
        <w:rPr>
          <w:rFonts w:ascii="Calibri" w:hAnsi="Calibri" w:cs="Calibri"/>
          <w:b/>
          <w:color w:val="365F91"/>
          <w:sz w:val="18"/>
          <w:szCs w:val="18"/>
        </w:rPr>
        <w:t>PIANO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NAZIONALE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DI</w:t>
      </w:r>
      <w:r w:rsidRPr="006B138D">
        <w:rPr>
          <w:rFonts w:ascii="Calibri" w:hAnsi="Calibri" w:cs="Calibri"/>
          <w:b/>
          <w:color w:val="365F91"/>
          <w:spacing w:val="-5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RIPRESA</w:t>
      </w:r>
      <w:r w:rsidRPr="006B138D">
        <w:rPr>
          <w:rFonts w:ascii="Calibri" w:hAnsi="Calibri" w:cs="Calibri"/>
          <w:b/>
          <w:color w:val="365F91"/>
          <w:spacing w:val="-5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 xml:space="preserve">RESILIENZA - </w:t>
      </w:r>
      <w:r w:rsidRPr="006B138D">
        <w:rPr>
          <w:rFonts w:ascii="Calibri" w:hAnsi="Calibri" w:cs="Calibri"/>
          <w:color w:val="365F91"/>
          <w:sz w:val="18"/>
          <w:szCs w:val="18"/>
        </w:rPr>
        <w:t>MISSIONE</w:t>
      </w:r>
      <w:r w:rsidRPr="006B138D">
        <w:rPr>
          <w:rFonts w:ascii="Calibri" w:hAnsi="Calibri" w:cs="Calibri"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4: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ISTRUZIONE</w:t>
      </w:r>
      <w:r w:rsidRPr="006B138D">
        <w:rPr>
          <w:rFonts w:ascii="Calibri" w:hAnsi="Calibri" w:cs="Calibri"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E</w:t>
      </w:r>
      <w:r w:rsidRPr="006B138D">
        <w:rPr>
          <w:rFonts w:ascii="Calibri" w:hAnsi="Calibri" w:cs="Calibri"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RICERCA -Componente</w:t>
      </w:r>
      <w:r w:rsidRPr="006B138D">
        <w:rPr>
          <w:rFonts w:ascii="Calibri" w:hAnsi="Calibri" w:cs="Calibri"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1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–</w:t>
      </w:r>
      <w:r w:rsidRPr="006B138D">
        <w:rPr>
          <w:rFonts w:ascii="Calibri" w:hAnsi="Calibri" w:cs="Calibri"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Potenziamento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dell’offerta</w:t>
      </w:r>
      <w:r w:rsidRPr="006B138D">
        <w:rPr>
          <w:rFonts w:ascii="Calibri" w:hAnsi="Calibri" w:cs="Calibri"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dei</w:t>
      </w:r>
      <w:r w:rsidRPr="006B138D">
        <w:rPr>
          <w:rFonts w:ascii="Calibri" w:hAnsi="Calibri" w:cs="Calibri"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servizi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di</w:t>
      </w:r>
      <w:r w:rsidRPr="006B138D">
        <w:rPr>
          <w:rFonts w:ascii="Calibri" w:hAnsi="Calibri" w:cs="Calibri"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istruzione: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dagli</w:t>
      </w:r>
      <w:r w:rsidRPr="006B138D">
        <w:rPr>
          <w:rFonts w:ascii="Calibri" w:hAnsi="Calibri" w:cs="Calibri"/>
          <w:color w:val="365F91"/>
          <w:spacing w:val="5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asili</w:t>
      </w:r>
      <w:r w:rsidRPr="006B138D">
        <w:rPr>
          <w:rFonts w:ascii="Calibri" w:hAnsi="Calibri" w:cs="Calibri"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nido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alle</w:t>
      </w:r>
      <w:r w:rsidRPr="006B138D">
        <w:rPr>
          <w:rFonts w:ascii="Calibri" w:hAnsi="Calibri" w:cs="Calibri"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Università</w:t>
      </w:r>
      <w:r w:rsidRPr="006B138D">
        <w:rPr>
          <w:rFonts w:ascii="Calibri" w:hAnsi="Calibri" w:cs="Calibri"/>
          <w:b/>
          <w:sz w:val="18"/>
          <w:szCs w:val="18"/>
        </w:rPr>
        <w:t xml:space="preserve">-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Investimento</w:t>
      </w:r>
      <w:r w:rsidRPr="006B138D">
        <w:rPr>
          <w:rFonts w:ascii="Calibri" w:hAnsi="Calibri" w:cs="Calibri"/>
          <w:b/>
          <w:color w:val="365F91"/>
          <w:spacing w:val="-5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1.4:</w:t>
      </w:r>
      <w:r w:rsidRPr="006B138D">
        <w:rPr>
          <w:rFonts w:ascii="Calibri" w:hAnsi="Calibri" w:cs="Calibri"/>
          <w:b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Intervento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straordinario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finalizzato</w:t>
      </w:r>
      <w:r w:rsidRPr="006B138D">
        <w:rPr>
          <w:rFonts w:ascii="Calibri" w:hAnsi="Calibri" w:cs="Calibri"/>
          <w:b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alla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riduzione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dei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divari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territoriali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nelle</w:t>
      </w:r>
      <w:r w:rsidRPr="006B138D">
        <w:rPr>
          <w:rFonts w:ascii="Calibri" w:hAnsi="Calibri" w:cs="Calibri"/>
          <w:b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scuole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secondarie</w:t>
      </w:r>
      <w:r w:rsidRPr="006B138D">
        <w:rPr>
          <w:rFonts w:ascii="Calibri" w:hAnsi="Calibri" w:cs="Calibri"/>
          <w:b/>
          <w:color w:val="365F91"/>
          <w:spacing w:val="-2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di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primo</w:t>
      </w:r>
      <w:r w:rsidRPr="006B138D">
        <w:rPr>
          <w:rFonts w:ascii="Calibri" w:hAnsi="Calibri" w:cs="Calibri"/>
          <w:b/>
          <w:color w:val="365F91"/>
          <w:spacing w:val="-3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di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secondo</w:t>
      </w:r>
      <w:r w:rsidRPr="006B138D">
        <w:rPr>
          <w:rFonts w:ascii="Calibri" w:hAnsi="Calibri" w:cs="Calibri"/>
          <w:b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grado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alla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lotta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alla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>dispersione</w:t>
      </w:r>
      <w:r w:rsidRPr="006B138D">
        <w:rPr>
          <w:rFonts w:ascii="Calibri" w:hAnsi="Calibri" w:cs="Calibri"/>
          <w:b/>
          <w:color w:val="365F91"/>
          <w:spacing w:val="-4"/>
          <w:sz w:val="18"/>
          <w:szCs w:val="18"/>
        </w:rPr>
        <w:t xml:space="preserve"> </w:t>
      </w:r>
      <w:r w:rsidRPr="006B138D">
        <w:rPr>
          <w:rFonts w:ascii="Calibri" w:hAnsi="Calibri" w:cs="Calibri"/>
          <w:b/>
          <w:color w:val="365F91"/>
          <w:sz w:val="18"/>
          <w:szCs w:val="18"/>
        </w:rPr>
        <w:t xml:space="preserve">scolastica </w:t>
      </w:r>
      <w:r w:rsidRPr="006B138D">
        <w:rPr>
          <w:rFonts w:ascii="Calibri" w:hAnsi="Calibri" w:cs="Calibri"/>
          <w:color w:val="365F91"/>
          <w:sz w:val="18"/>
          <w:szCs w:val="18"/>
        </w:rPr>
        <w:t>Azioni di prevenzione e contrasto della dispersione scolastica</w:t>
      </w:r>
      <w:r w:rsidRPr="006B138D">
        <w:rPr>
          <w:rFonts w:ascii="Calibri" w:hAnsi="Calibri" w:cs="Calibri"/>
          <w:color w:val="365F91"/>
          <w:spacing w:val="-57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(D.M.</w:t>
      </w:r>
      <w:r w:rsidRPr="006B138D">
        <w:rPr>
          <w:rFonts w:ascii="Calibri" w:hAnsi="Calibri" w:cs="Calibri"/>
          <w:color w:val="365F91"/>
          <w:spacing w:val="-1"/>
          <w:sz w:val="18"/>
          <w:szCs w:val="18"/>
        </w:rPr>
        <w:t xml:space="preserve"> </w:t>
      </w:r>
      <w:r w:rsidRPr="006B138D">
        <w:rPr>
          <w:rFonts w:ascii="Calibri" w:hAnsi="Calibri" w:cs="Calibri"/>
          <w:color w:val="365F91"/>
          <w:sz w:val="18"/>
          <w:szCs w:val="18"/>
        </w:rPr>
        <w:t>170/2022)</w:t>
      </w:r>
    </w:p>
    <w:sectPr w:rsidR="006B138D" w:rsidRPr="006B138D" w:rsidSect="004C3783">
      <w:pgSz w:w="11910" w:h="16840"/>
      <w:pgMar w:top="120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14BD3"/>
    <w:multiLevelType w:val="hybridMultilevel"/>
    <w:tmpl w:val="62B418F4"/>
    <w:lvl w:ilvl="0" w:tplc="8D6A7C86">
      <w:numFmt w:val="bullet"/>
      <w:lvlText w:val=""/>
      <w:lvlJc w:val="left"/>
      <w:pPr>
        <w:ind w:left="67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EA6D992">
      <w:numFmt w:val="bullet"/>
      <w:lvlText w:val="•"/>
      <w:lvlJc w:val="left"/>
      <w:pPr>
        <w:ind w:left="1742" w:hanging="284"/>
      </w:pPr>
      <w:rPr>
        <w:rFonts w:hint="default"/>
        <w:lang w:val="it-IT" w:eastAsia="en-US" w:bidi="ar-SA"/>
      </w:rPr>
    </w:lvl>
    <w:lvl w:ilvl="2" w:tplc="4C5E02A8">
      <w:numFmt w:val="bullet"/>
      <w:lvlText w:val="•"/>
      <w:lvlJc w:val="left"/>
      <w:pPr>
        <w:ind w:left="2805" w:hanging="284"/>
      </w:pPr>
      <w:rPr>
        <w:rFonts w:hint="default"/>
        <w:lang w:val="it-IT" w:eastAsia="en-US" w:bidi="ar-SA"/>
      </w:rPr>
    </w:lvl>
    <w:lvl w:ilvl="3" w:tplc="64D81952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4" w:tplc="CCE637E6">
      <w:numFmt w:val="bullet"/>
      <w:lvlText w:val="•"/>
      <w:lvlJc w:val="left"/>
      <w:pPr>
        <w:ind w:left="4930" w:hanging="284"/>
      </w:pPr>
      <w:rPr>
        <w:rFonts w:hint="default"/>
        <w:lang w:val="it-IT" w:eastAsia="en-US" w:bidi="ar-SA"/>
      </w:rPr>
    </w:lvl>
    <w:lvl w:ilvl="5" w:tplc="DB48DD40">
      <w:numFmt w:val="bullet"/>
      <w:lvlText w:val="•"/>
      <w:lvlJc w:val="left"/>
      <w:pPr>
        <w:ind w:left="5993" w:hanging="284"/>
      </w:pPr>
      <w:rPr>
        <w:rFonts w:hint="default"/>
        <w:lang w:val="it-IT" w:eastAsia="en-US" w:bidi="ar-SA"/>
      </w:rPr>
    </w:lvl>
    <w:lvl w:ilvl="6" w:tplc="78D4CF74">
      <w:numFmt w:val="bullet"/>
      <w:lvlText w:val="•"/>
      <w:lvlJc w:val="left"/>
      <w:pPr>
        <w:ind w:left="7055" w:hanging="284"/>
      </w:pPr>
      <w:rPr>
        <w:rFonts w:hint="default"/>
        <w:lang w:val="it-IT" w:eastAsia="en-US" w:bidi="ar-SA"/>
      </w:rPr>
    </w:lvl>
    <w:lvl w:ilvl="7" w:tplc="44D2B054">
      <w:numFmt w:val="bullet"/>
      <w:lvlText w:val="•"/>
      <w:lvlJc w:val="left"/>
      <w:pPr>
        <w:ind w:left="8118" w:hanging="284"/>
      </w:pPr>
      <w:rPr>
        <w:rFonts w:hint="default"/>
        <w:lang w:val="it-IT" w:eastAsia="en-US" w:bidi="ar-SA"/>
      </w:rPr>
    </w:lvl>
    <w:lvl w:ilvl="8" w:tplc="332CAE94">
      <w:numFmt w:val="bullet"/>
      <w:lvlText w:val="•"/>
      <w:lvlJc w:val="left"/>
      <w:pPr>
        <w:ind w:left="918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3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37196854"/>
    <w:multiLevelType w:val="hybridMultilevel"/>
    <w:tmpl w:val="6372891E"/>
    <w:lvl w:ilvl="0" w:tplc="A94073F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5FCF8B0">
      <w:numFmt w:val="bullet"/>
      <w:lvlText w:val="•"/>
      <w:lvlJc w:val="left"/>
      <w:pPr>
        <w:ind w:left="1152" w:hanging="360"/>
      </w:pPr>
      <w:rPr>
        <w:rFonts w:hint="default"/>
        <w:lang w:val="it-IT" w:eastAsia="en-US" w:bidi="ar-SA"/>
      </w:rPr>
    </w:lvl>
    <w:lvl w:ilvl="2" w:tplc="36D62898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 w:tplc="C0A059B0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4" w:tplc="2B18A45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5" w:tplc="45E8527A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6" w:tplc="6DD26A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7" w:tplc="2FBCBC82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8" w:tplc="81484784">
      <w:numFmt w:val="bullet"/>
      <w:lvlText w:val="•"/>
      <w:lvlJc w:val="left"/>
      <w:pPr>
        <w:ind w:left="58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C3C4C"/>
    <w:multiLevelType w:val="hybridMultilevel"/>
    <w:tmpl w:val="8028DD8A"/>
    <w:lvl w:ilvl="0" w:tplc="53F69B7C">
      <w:start w:val="100"/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9" w15:restartNumberingAfterBreak="0">
    <w:nsid w:val="3A04781F"/>
    <w:multiLevelType w:val="hybridMultilevel"/>
    <w:tmpl w:val="1780CF68"/>
    <w:lvl w:ilvl="0" w:tplc="7026017E">
      <w:numFmt w:val="bullet"/>
      <w:lvlText w:val=""/>
      <w:lvlJc w:val="left"/>
      <w:pPr>
        <w:ind w:left="6575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238E7A4">
      <w:numFmt w:val="bullet"/>
      <w:lvlText w:val=""/>
      <w:lvlJc w:val="left"/>
      <w:pPr>
        <w:ind w:left="10031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3252FA18">
      <w:numFmt w:val="bullet"/>
      <w:lvlText w:val="•"/>
      <w:lvlJc w:val="left"/>
      <w:pPr>
        <w:ind w:left="10180" w:hanging="360"/>
      </w:pPr>
      <w:rPr>
        <w:rFonts w:hint="default"/>
        <w:lang w:val="it-IT" w:eastAsia="en-US" w:bidi="ar-SA"/>
      </w:rPr>
    </w:lvl>
    <w:lvl w:ilvl="3" w:tplc="088E9C42">
      <w:numFmt w:val="bullet"/>
      <w:lvlText w:val="•"/>
      <w:lvlJc w:val="left"/>
      <w:pPr>
        <w:ind w:left="10321" w:hanging="360"/>
      </w:pPr>
      <w:rPr>
        <w:rFonts w:hint="default"/>
        <w:lang w:val="it-IT" w:eastAsia="en-US" w:bidi="ar-SA"/>
      </w:rPr>
    </w:lvl>
    <w:lvl w:ilvl="4" w:tplc="FF3AEA0E">
      <w:numFmt w:val="bullet"/>
      <w:lvlText w:val="•"/>
      <w:lvlJc w:val="left"/>
      <w:pPr>
        <w:ind w:left="10462" w:hanging="360"/>
      </w:pPr>
      <w:rPr>
        <w:rFonts w:hint="default"/>
        <w:lang w:val="it-IT" w:eastAsia="en-US" w:bidi="ar-SA"/>
      </w:rPr>
    </w:lvl>
    <w:lvl w:ilvl="5" w:tplc="BE843E9A">
      <w:numFmt w:val="bullet"/>
      <w:lvlText w:val="•"/>
      <w:lvlJc w:val="left"/>
      <w:pPr>
        <w:ind w:left="10602" w:hanging="360"/>
      </w:pPr>
      <w:rPr>
        <w:rFonts w:hint="default"/>
        <w:lang w:val="it-IT" w:eastAsia="en-US" w:bidi="ar-SA"/>
      </w:rPr>
    </w:lvl>
    <w:lvl w:ilvl="6" w:tplc="1A4678B2">
      <w:numFmt w:val="bullet"/>
      <w:lvlText w:val="•"/>
      <w:lvlJc w:val="left"/>
      <w:pPr>
        <w:ind w:left="10743" w:hanging="360"/>
      </w:pPr>
      <w:rPr>
        <w:rFonts w:hint="default"/>
        <w:lang w:val="it-IT" w:eastAsia="en-US" w:bidi="ar-SA"/>
      </w:rPr>
    </w:lvl>
    <w:lvl w:ilvl="7" w:tplc="E8E2C8CA">
      <w:numFmt w:val="bullet"/>
      <w:lvlText w:val="•"/>
      <w:lvlJc w:val="left"/>
      <w:pPr>
        <w:ind w:left="10884" w:hanging="360"/>
      </w:pPr>
      <w:rPr>
        <w:rFonts w:hint="default"/>
        <w:lang w:val="it-IT" w:eastAsia="en-US" w:bidi="ar-SA"/>
      </w:rPr>
    </w:lvl>
    <w:lvl w:ilvl="8" w:tplc="8E34D876">
      <w:numFmt w:val="bullet"/>
      <w:lvlText w:val="•"/>
      <w:lvlJc w:val="left"/>
      <w:pPr>
        <w:ind w:left="1102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2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3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4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5" w15:restartNumberingAfterBreak="0">
    <w:nsid w:val="517D6FF8"/>
    <w:multiLevelType w:val="hybridMultilevel"/>
    <w:tmpl w:val="7536042C"/>
    <w:lvl w:ilvl="0" w:tplc="631221AE">
      <w:numFmt w:val="bullet"/>
      <w:lvlText w:val=""/>
      <w:lvlJc w:val="left"/>
      <w:pPr>
        <w:ind w:left="7724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7847442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  <w:lvl w:ilvl="2" w:tplc="A15E2134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  <w:lvl w:ilvl="3" w:tplc="47A01440">
      <w:numFmt w:val="bullet"/>
      <w:lvlText w:val="•"/>
      <w:lvlJc w:val="left"/>
      <w:pPr>
        <w:ind w:left="8795" w:hanging="360"/>
      </w:pPr>
      <w:rPr>
        <w:rFonts w:hint="default"/>
        <w:lang w:val="it-IT" w:eastAsia="en-US" w:bidi="ar-SA"/>
      </w:rPr>
    </w:lvl>
    <w:lvl w:ilvl="4" w:tplc="27E87B1A">
      <w:numFmt w:val="bullet"/>
      <w:lvlText w:val="•"/>
      <w:lvlJc w:val="left"/>
      <w:pPr>
        <w:ind w:left="9154" w:hanging="360"/>
      </w:pPr>
      <w:rPr>
        <w:rFonts w:hint="default"/>
        <w:lang w:val="it-IT" w:eastAsia="en-US" w:bidi="ar-SA"/>
      </w:rPr>
    </w:lvl>
    <w:lvl w:ilvl="5" w:tplc="295E7CC0">
      <w:numFmt w:val="bullet"/>
      <w:lvlText w:val="•"/>
      <w:lvlJc w:val="left"/>
      <w:pPr>
        <w:ind w:left="9513" w:hanging="360"/>
      </w:pPr>
      <w:rPr>
        <w:rFonts w:hint="default"/>
        <w:lang w:val="it-IT" w:eastAsia="en-US" w:bidi="ar-SA"/>
      </w:rPr>
    </w:lvl>
    <w:lvl w:ilvl="6" w:tplc="421821BA">
      <w:numFmt w:val="bullet"/>
      <w:lvlText w:val="•"/>
      <w:lvlJc w:val="left"/>
      <w:pPr>
        <w:ind w:left="9871" w:hanging="360"/>
      </w:pPr>
      <w:rPr>
        <w:rFonts w:hint="default"/>
        <w:lang w:val="it-IT" w:eastAsia="en-US" w:bidi="ar-SA"/>
      </w:rPr>
    </w:lvl>
    <w:lvl w:ilvl="7" w:tplc="2B0CE3A4">
      <w:numFmt w:val="bullet"/>
      <w:lvlText w:val="•"/>
      <w:lvlJc w:val="left"/>
      <w:pPr>
        <w:ind w:left="10230" w:hanging="360"/>
      </w:pPr>
      <w:rPr>
        <w:rFonts w:hint="default"/>
        <w:lang w:val="it-IT" w:eastAsia="en-US" w:bidi="ar-SA"/>
      </w:rPr>
    </w:lvl>
    <w:lvl w:ilvl="8" w:tplc="C85CF67C">
      <w:numFmt w:val="bullet"/>
      <w:lvlText w:val="•"/>
      <w:lvlJc w:val="left"/>
      <w:pPr>
        <w:ind w:left="1058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293227C"/>
    <w:multiLevelType w:val="hybridMultilevel"/>
    <w:tmpl w:val="14264BA2"/>
    <w:lvl w:ilvl="0" w:tplc="4F829852">
      <w:start w:val="1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181833"/>
    <w:multiLevelType w:val="hybridMultilevel"/>
    <w:tmpl w:val="E09E8A42"/>
    <w:lvl w:ilvl="0" w:tplc="690C91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41292"/>
    <w:multiLevelType w:val="hybridMultilevel"/>
    <w:tmpl w:val="60CE1CC4"/>
    <w:lvl w:ilvl="0" w:tplc="E68E5A60">
      <w:start w:val="1"/>
      <w:numFmt w:val="decimal"/>
      <w:lvlText w:val="%1."/>
      <w:lvlJc w:val="left"/>
      <w:pPr>
        <w:ind w:left="1106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1E7450">
      <w:numFmt w:val="bullet"/>
      <w:lvlText w:val="•"/>
      <w:lvlJc w:val="left"/>
      <w:pPr>
        <w:ind w:left="1745" w:hanging="33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2" w:tplc="A498CC90">
      <w:numFmt w:val="bullet"/>
      <w:lvlText w:val="•"/>
      <w:lvlJc w:val="left"/>
      <w:pPr>
        <w:ind w:left="2642" w:hanging="336"/>
      </w:pPr>
      <w:rPr>
        <w:rFonts w:hint="default"/>
        <w:lang w:val="it-IT" w:eastAsia="en-US" w:bidi="ar-SA"/>
      </w:rPr>
    </w:lvl>
    <w:lvl w:ilvl="3" w:tplc="681A2498">
      <w:numFmt w:val="bullet"/>
      <w:lvlText w:val="•"/>
      <w:lvlJc w:val="left"/>
      <w:pPr>
        <w:ind w:left="3545" w:hanging="336"/>
      </w:pPr>
      <w:rPr>
        <w:rFonts w:hint="default"/>
        <w:lang w:val="it-IT" w:eastAsia="en-US" w:bidi="ar-SA"/>
      </w:rPr>
    </w:lvl>
    <w:lvl w:ilvl="4" w:tplc="67CC8BDA">
      <w:numFmt w:val="bullet"/>
      <w:lvlText w:val="•"/>
      <w:lvlJc w:val="left"/>
      <w:pPr>
        <w:ind w:left="4448" w:hanging="336"/>
      </w:pPr>
      <w:rPr>
        <w:rFonts w:hint="default"/>
        <w:lang w:val="it-IT" w:eastAsia="en-US" w:bidi="ar-SA"/>
      </w:rPr>
    </w:lvl>
    <w:lvl w:ilvl="5" w:tplc="9FB685AC">
      <w:numFmt w:val="bullet"/>
      <w:lvlText w:val="•"/>
      <w:lvlJc w:val="left"/>
      <w:pPr>
        <w:ind w:left="5351" w:hanging="336"/>
      </w:pPr>
      <w:rPr>
        <w:rFonts w:hint="default"/>
        <w:lang w:val="it-IT" w:eastAsia="en-US" w:bidi="ar-SA"/>
      </w:rPr>
    </w:lvl>
    <w:lvl w:ilvl="6" w:tplc="A3CEAD8E">
      <w:numFmt w:val="bullet"/>
      <w:lvlText w:val="•"/>
      <w:lvlJc w:val="left"/>
      <w:pPr>
        <w:ind w:left="6254" w:hanging="336"/>
      </w:pPr>
      <w:rPr>
        <w:rFonts w:hint="default"/>
        <w:lang w:val="it-IT" w:eastAsia="en-US" w:bidi="ar-SA"/>
      </w:rPr>
    </w:lvl>
    <w:lvl w:ilvl="7" w:tplc="A9BC0566">
      <w:numFmt w:val="bullet"/>
      <w:lvlText w:val="•"/>
      <w:lvlJc w:val="left"/>
      <w:pPr>
        <w:ind w:left="7157" w:hanging="336"/>
      </w:pPr>
      <w:rPr>
        <w:rFonts w:hint="default"/>
        <w:lang w:val="it-IT" w:eastAsia="en-US" w:bidi="ar-SA"/>
      </w:rPr>
    </w:lvl>
    <w:lvl w:ilvl="8" w:tplc="6DEA0BCE">
      <w:numFmt w:val="bullet"/>
      <w:lvlText w:val="•"/>
      <w:lvlJc w:val="left"/>
      <w:pPr>
        <w:ind w:left="8060" w:hanging="336"/>
      </w:pPr>
      <w:rPr>
        <w:rFonts w:hint="default"/>
        <w:lang w:val="it-IT" w:eastAsia="en-US" w:bidi="ar-SA"/>
      </w:rPr>
    </w:lvl>
  </w:abstractNum>
  <w:abstractNum w:abstractNumId="22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91B65AF"/>
    <w:multiLevelType w:val="hybridMultilevel"/>
    <w:tmpl w:val="4E3A7850"/>
    <w:lvl w:ilvl="0" w:tplc="1D9AEDCC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BF2971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2F204F8">
      <w:numFmt w:val="bullet"/>
      <w:lvlText w:val="-"/>
      <w:lvlJc w:val="left"/>
      <w:pPr>
        <w:ind w:left="15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F83A5C6C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38E07732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1770754E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C1A459FE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CF4C367E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0400BD90">
      <w:numFmt w:val="bullet"/>
      <w:lvlText w:val="•"/>
      <w:lvlJc w:val="left"/>
      <w:pPr>
        <w:ind w:left="82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96D0B86"/>
    <w:multiLevelType w:val="hybridMultilevel"/>
    <w:tmpl w:val="93300A52"/>
    <w:lvl w:ilvl="0" w:tplc="296EAA66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1C61AC4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47E483F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9C2B952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EE60897A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A20E62E8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FAA64AE6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7" w:tplc="D2488CB2">
      <w:numFmt w:val="bullet"/>
      <w:lvlText w:val="•"/>
      <w:lvlJc w:val="left"/>
      <w:pPr>
        <w:ind w:left="8106" w:hanging="360"/>
      </w:pPr>
      <w:rPr>
        <w:rFonts w:hint="default"/>
        <w:lang w:val="it-IT" w:eastAsia="en-US" w:bidi="ar-SA"/>
      </w:rPr>
    </w:lvl>
    <w:lvl w:ilvl="8" w:tplc="24D0A202">
      <w:numFmt w:val="bullet"/>
      <w:lvlText w:val="•"/>
      <w:lvlJc w:val="left"/>
      <w:pPr>
        <w:ind w:left="9173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9"/>
  </w:num>
  <w:num w:numId="3">
    <w:abstractNumId w:val="24"/>
  </w:num>
  <w:num w:numId="4">
    <w:abstractNumId w:val="21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13"/>
  </w:num>
  <w:num w:numId="10">
    <w:abstractNumId w:val="6"/>
  </w:num>
  <w:num w:numId="11">
    <w:abstractNumId w:val="23"/>
  </w:num>
  <w:num w:numId="12">
    <w:abstractNumId w:val="8"/>
  </w:num>
  <w:num w:numId="13">
    <w:abstractNumId w:val="5"/>
  </w:num>
  <w:num w:numId="14">
    <w:abstractNumId w:val="14"/>
  </w:num>
  <w:num w:numId="15">
    <w:abstractNumId w:val="11"/>
  </w:num>
  <w:num w:numId="16">
    <w:abstractNumId w:val="12"/>
  </w:num>
  <w:num w:numId="17">
    <w:abstractNumId w:val="2"/>
  </w:num>
  <w:num w:numId="18">
    <w:abstractNumId w:val="22"/>
  </w:num>
  <w:num w:numId="19">
    <w:abstractNumId w:val="0"/>
  </w:num>
  <w:num w:numId="20">
    <w:abstractNumId w:val="17"/>
  </w:num>
  <w:num w:numId="21">
    <w:abstractNumId w:val="19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C1"/>
    <w:rsid w:val="000070B1"/>
    <w:rsid w:val="00016C45"/>
    <w:rsid w:val="00046700"/>
    <w:rsid w:val="00072B3E"/>
    <w:rsid w:val="00092EEA"/>
    <w:rsid w:val="000C1E4C"/>
    <w:rsid w:val="000F7762"/>
    <w:rsid w:val="00110FF1"/>
    <w:rsid w:val="00143B5A"/>
    <w:rsid w:val="001640B5"/>
    <w:rsid w:val="00190124"/>
    <w:rsid w:val="0019485D"/>
    <w:rsid w:val="001A4C14"/>
    <w:rsid w:val="001A5A41"/>
    <w:rsid w:val="001B1899"/>
    <w:rsid w:val="001B706A"/>
    <w:rsid w:val="001D3E8C"/>
    <w:rsid w:val="001F07A7"/>
    <w:rsid w:val="00220102"/>
    <w:rsid w:val="00262C48"/>
    <w:rsid w:val="002669F3"/>
    <w:rsid w:val="00280966"/>
    <w:rsid w:val="002F6E5C"/>
    <w:rsid w:val="003062C1"/>
    <w:rsid w:val="00310FF9"/>
    <w:rsid w:val="00321C4C"/>
    <w:rsid w:val="003238F5"/>
    <w:rsid w:val="003465D3"/>
    <w:rsid w:val="003465DC"/>
    <w:rsid w:val="00352235"/>
    <w:rsid w:val="00354688"/>
    <w:rsid w:val="00366C50"/>
    <w:rsid w:val="003979BB"/>
    <w:rsid w:val="003A5A86"/>
    <w:rsid w:val="003B35F0"/>
    <w:rsid w:val="003C2B31"/>
    <w:rsid w:val="003C4F8E"/>
    <w:rsid w:val="00453364"/>
    <w:rsid w:val="00475671"/>
    <w:rsid w:val="004C3783"/>
    <w:rsid w:val="00512CB3"/>
    <w:rsid w:val="00551DBA"/>
    <w:rsid w:val="00553D5F"/>
    <w:rsid w:val="0057140E"/>
    <w:rsid w:val="005777CF"/>
    <w:rsid w:val="005C66BC"/>
    <w:rsid w:val="005C7B27"/>
    <w:rsid w:val="00612847"/>
    <w:rsid w:val="00641B39"/>
    <w:rsid w:val="00641C9F"/>
    <w:rsid w:val="006535D5"/>
    <w:rsid w:val="00654831"/>
    <w:rsid w:val="006A01C1"/>
    <w:rsid w:val="006A4855"/>
    <w:rsid w:val="006B138D"/>
    <w:rsid w:val="006C651F"/>
    <w:rsid w:val="007222EA"/>
    <w:rsid w:val="00742BFD"/>
    <w:rsid w:val="00750C56"/>
    <w:rsid w:val="00752E3C"/>
    <w:rsid w:val="0075538B"/>
    <w:rsid w:val="00774911"/>
    <w:rsid w:val="007861C3"/>
    <w:rsid w:val="00793BDD"/>
    <w:rsid w:val="007D5CBE"/>
    <w:rsid w:val="007F0C3E"/>
    <w:rsid w:val="00802F23"/>
    <w:rsid w:val="00817ADF"/>
    <w:rsid w:val="008227E4"/>
    <w:rsid w:val="00833606"/>
    <w:rsid w:val="00846E3F"/>
    <w:rsid w:val="00864A70"/>
    <w:rsid w:val="00865CED"/>
    <w:rsid w:val="00877A2E"/>
    <w:rsid w:val="008934C9"/>
    <w:rsid w:val="008D0200"/>
    <w:rsid w:val="008E4422"/>
    <w:rsid w:val="00903471"/>
    <w:rsid w:val="00917DB7"/>
    <w:rsid w:val="00936B61"/>
    <w:rsid w:val="009502A6"/>
    <w:rsid w:val="00970530"/>
    <w:rsid w:val="0097354D"/>
    <w:rsid w:val="0097417E"/>
    <w:rsid w:val="009A23F2"/>
    <w:rsid w:val="009C3309"/>
    <w:rsid w:val="009E4B5F"/>
    <w:rsid w:val="00A32EE5"/>
    <w:rsid w:val="00A42601"/>
    <w:rsid w:val="00A70A59"/>
    <w:rsid w:val="00A77DD1"/>
    <w:rsid w:val="00A80238"/>
    <w:rsid w:val="00A94CC7"/>
    <w:rsid w:val="00AA07C5"/>
    <w:rsid w:val="00AD2804"/>
    <w:rsid w:val="00AE7D9D"/>
    <w:rsid w:val="00B621E8"/>
    <w:rsid w:val="00B62E8E"/>
    <w:rsid w:val="00B8636A"/>
    <w:rsid w:val="00BB624F"/>
    <w:rsid w:val="00C17241"/>
    <w:rsid w:val="00C23E68"/>
    <w:rsid w:val="00C529AE"/>
    <w:rsid w:val="00C60343"/>
    <w:rsid w:val="00C72B86"/>
    <w:rsid w:val="00C737F2"/>
    <w:rsid w:val="00C764F7"/>
    <w:rsid w:val="00CA5C67"/>
    <w:rsid w:val="00CD3C2C"/>
    <w:rsid w:val="00CF7AF9"/>
    <w:rsid w:val="00DA1A87"/>
    <w:rsid w:val="00DC64E3"/>
    <w:rsid w:val="00DD615E"/>
    <w:rsid w:val="00DE029C"/>
    <w:rsid w:val="00DE6E4A"/>
    <w:rsid w:val="00DF7676"/>
    <w:rsid w:val="00E07CC1"/>
    <w:rsid w:val="00E21482"/>
    <w:rsid w:val="00F17EF7"/>
    <w:rsid w:val="00F30626"/>
    <w:rsid w:val="00F31324"/>
    <w:rsid w:val="00F36DF4"/>
    <w:rsid w:val="00F95B2E"/>
    <w:rsid w:val="00FD191A"/>
    <w:rsid w:val="00FE22D4"/>
    <w:rsid w:val="00FE2EB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7DBB"/>
  <w15:docId w15:val="{6C5C83E0-52AC-4CA8-9813-EEC4E40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07CC1"/>
    <w:pPr>
      <w:keepNext/>
      <w:spacing w:after="0" w:line="240" w:lineRule="auto"/>
      <w:outlineLvl w:val="0"/>
    </w:pPr>
    <w:rPr>
      <w:rFonts w:ascii="Copperplate Gothic Bold" w:eastAsia="Times New Roman" w:hAnsi="Copperplate Gothic Bold" w:cs="Times New Roman"/>
      <w:sz w:val="4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7CC1"/>
    <w:rPr>
      <w:rFonts w:ascii="Copperplate Gothic Bold" w:eastAsia="Times New Roman" w:hAnsi="Copperplate Gothic Bold" w:cs="Times New Roman"/>
      <w:sz w:val="44"/>
      <w:szCs w:val="24"/>
      <w:lang w:val="x-none" w:eastAsia="x-none"/>
    </w:rPr>
  </w:style>
  <w:style w:type="character" w:styleId="Collegamentoipertestuale">
    <w:name w:val="Hyperlink"/>
    <w:rsid w:val="00E07CC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07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7CC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07CC1"/>
    <w:pPr>
      <w:widowControl w:val="0"/>
      <w:autoSpaceDE w:val="0"/>
      <w:autoSpaceDN w:val="0"/>
      <w:spacing w:after="0" w:line="240" w:lineRule="auto"/>
      <w:ind w:left="674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33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33606"/>
    <w:pPr>
      <w:widowControl w:val="0"/>
      <w:autoSpaceDE w:val="0"/>
      <w:autoSpaceDN w:val="0"/>
      <w:spacing w:before="9" w:after="0" w:line="367" w:lineRule="exact"/>
      <w:ind w:left="385" w:right="64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3360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8336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C23E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705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77A2E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877A2E"/>
    <w:pPr>
      <w:widowControl/>
      <w:numPr>
        <w:numId w:val="7"/>
      </w:numPr>
      <w:autoSpaceDE/>
      <w:autoSpaceDN/>
      <w:spacing w:after="240"/>
      <w:contextualSpacing/>
      <w:jc w:val="both"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877A2E"/>
    <w:rPr>
      <w:rFonts w:ascii="Calibri" w:eastAsia="Times New Roman" w:hAnsi="Calibri" w:cs="Times New Roman"/>
    </w:rPr>
  </w:style>
  <w:style w:type="paragraph" w:customStyle="1" w:styleId="Normale0">
    <w:name w:val="[Normale]"/>
    <w:rsid w:val="00973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2C4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23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9741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072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0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9502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ic8gz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gz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1C72-233F-4C73-AA79-79535ACF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I.C. 5 - MONTALE NAPOLI</dc:creator>
  <cp:lastModifiedBy>utente</cp:lastModifiedBy>
  <cp:revision>2</cp:revision>
  <cp:lastPrinted>2024-09-25T07:38:00Z</cp:lastPrinted>
  <dcterms:created xsi:type="dcterms:W3CDTF">2024-11-18T08:27:00Z</dcterms:created>
  <dcterms:modified xsi:type="dcterms:W3CDTF">2024-11-18T08:27:00Z</dcterms:modified>
</cp:coreProperties>
</file>